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color w:val="666666"/>
          <w:sz w:val="36"/>
          <w:szCs w:val="36"/>
          <w:shd w:val="clear" w:color="auto" w:fill="FFFFFF"/>
        </w:rPr>
      </w:pPr>
      <w:r>
        <w:rPr>
          <w:rFonts w:hint="eastAsia" w:ascii="宋体" w:hAnsi="宋体" w:eastAsia="宋体"/>
          <w:b/>
          <w:color w:val="666666"/>
          <w:sz w:val="36"/>
          <w:szCs w:val="36"/>
          <w:shd w:val="clear" w:color="auto" w:fill="FFFFFF"/>
        </w:rPr>
        <w:t>安徽电气工程学校</w:t>
      </w:r>
    </w:p>
    <w:p>
      <w:pPr>
        <w:jc w:val="center"/>
        <w:rPr>
          <w:rFonts w:ascii="宋体" w:hAnsi="宋体" w:eastAsia="宋体"/>
          <w:b/>
          <w:color w:val="666666"/>
          <w:sz w:val="36"/>
          <w:szCs w:val="36"/>
          <w:shd w:val="clear" w:color="auto" w:fill="FFFFFF"/>
        </w:rPr>
      </w:pPr>
      <w:r>
        <w:rPr>
          <w:rFonts w:hint="eastAsia" w:ascii="宋体" w:hAnsi="宋体" w:eastAsia="宋体"/>
          <w:b/>
          <w:color w:val="666666"/>
          <w:sz w:val="36"/>
          <w:szCs w:val="36"/>
          <w:shd w:val="clear" w:color="auto" w:fill="FFFFFF"/>
        </w:rPr>
        <w:t>城市轨道交通运营管理专业</w:t>
      </w:r>
      <w:r>
        <w:rPr>
          <w:rFonts w:hint="eastAsia" w:ascii="宋体" w:hAnsi="宋体"/>
          <w:b/>
          <w:color w:val="666666"/>
          <w:sz w:val="36"/>
          <w:szCs w:val="36"/>
          <w:shd w:val="clear" w:color="auto" w:fill="FFFFFF"/>
          <w:lang w:eastAsia="zh-CN"/>
        </w:rPr>
        <w:t>网上初</w:t>
      </w:r>
      <w:r>
        <w:rPr>
          <w:rFonts w:hint="eastAsia" w:ascii="宋体" w:hAnsi="宋体" w:eastAsia="宋体"/>
          <w:b/>
          <w:color w:val="666666"/>
          <w:sz w:val="36"/>
          <w:szCs w:val="36"/>
          <w:shd w:val="clear" w:color="auto" w:fill="FFFFFF"/>
        </w:rPr>
        <w:t>试</w:t>
      </w:r>
    </w:p>
    <w:p>
      <w:pPr>
        <w:jc w:val="center"/>
        <w:rPr>
          <w:rFonts w:hint="eastAsia" w:ascii="宋体" w:hAnsi="宋体" w:eastAsia="宋体"/>
          <w:b/>
          <w:color w:val="666666"/>
          <w:sz w:val="36"/>
          <w:szCs w:val="36"/>
          <w:shd w:val="clear" w:color="auto" w:fill="FFFFFF"/>
        </w:rPr>
      </w:pPr>
      <w:r>
        <w:rPr>
          <w:rFonts w:hint="eastAsia" w:ascii="宋体" w:hAnsi="宋体" w:eastAsia="宋体"/>
          <w:b/>
          <w:color w:val="666666"/>
          <w:sz w:val="36"/>
          <w:szCs w:val="36"/>
          <w:shd w:val="clear" w:color="auto" w:fill="FFFFFF"/>
        </w:rPr>
        <w:t>合格人员名单</w:t>
      </w:r>
    </w:p>
    <w:tbl>
      <w:tblPr>
        <w:tblStyle w:val="3"/>
        <w:tblW w:w="7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260"/>
        <w:gridCol w:w="1124"/>
        <w:gridCol w:w="282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24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82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kern w:val="0"/>
                <w:sz w:val="24"/>
                <w:szCs w:val="24"/>
              </w:rPr>
              <w:t>面试结果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曾宇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4304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0094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bookmarkStart w:id="0" w:name="_GoBack" w:colFirst="0" w:colLast="0"/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孙剑涛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3402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3538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李杰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5516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李豪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5532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刘诗雨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3721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孔悦悦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3412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2442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荔梦圆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4208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5945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曹怡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3424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叶露露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3415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7565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李晨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3414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6219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田小月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0629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韩婉茹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3412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0820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尹玉婷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7305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潘子盛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5811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朱万佳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3412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6343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曹雨婷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3424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7005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李佳慧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3412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4922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耿韦乐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3403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0835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刘德宇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3412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2958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吴强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3411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4413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姚子悦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3413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0020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陶天宇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2510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解环宇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3407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0019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李志成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3403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凌尔楠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5329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马奔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3416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0013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黄伟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3416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6770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郑昊川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4016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唐丽娜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3414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7540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杨玉淼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6824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周俊豪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3413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**********1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徐念茹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3412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高金怡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3412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6328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张羽蝶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3412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2340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崔秀贤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3403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2522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孙正舜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3403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37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王美美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3415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656X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38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王志岩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3424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0484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39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陈梅雪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3415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0604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孙鑫格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3411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0042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41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余浩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3424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7657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42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崇豪杰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3412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7897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43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张硕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3412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469x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44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刘青远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3417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531X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45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吴刘奇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3408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1077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46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杨灿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3408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1014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47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袁金豪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5094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48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罗群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5527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49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刘张玲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8201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刘佳鑫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3412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5543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51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柯静雯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3408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3344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52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夏心凌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6026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53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戚梦丽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3412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3586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54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辛茹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3404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3622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55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楚志鹏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5057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56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关浩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3412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0438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57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姜婉玉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3412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084x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58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邹传杰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3412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5217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59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杜学婷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3411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5424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程健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3415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5352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61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叶俊杰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3414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2716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62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周良宇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3411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4339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63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曹腾月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3413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6447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64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宋子洋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6032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65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董子倩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3412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5588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66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陆少杰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3676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67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张天添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3522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68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程舒琪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3418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0029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69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宋婷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3411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胡仔健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3414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2710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71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马依群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3412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2968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李临玉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3408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4323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73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李术东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3424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5875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74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尹昌全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3424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3290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75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陶芸娜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3412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5562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76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马浩宇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3412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7914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77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徐瑞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3413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0449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78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陈思羽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女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3413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6425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1"/>
                <w:szCs w:val="21"/>
              </w:rPr>
              <w:t>79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王康俊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男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3412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</w:rPr>
              <w:t>6534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kern w:val="2"/>
                <w:sz w:val="21"/>
                <w:szCs w:val="21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26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凌沐萱</w:t>
            </w:r>
          </w:p>
        </w:tc>
        <w:tc>
          <w:tcPr>
            <w:tcW w:w="112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282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z w:val="24"/>
                <w:szCs w:val="24"/>
                <w:lang w:val="en-US" w:eastAsia="zh-CN"/>
              </w:rPr>
              <w:t>3417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**********2222</w:t>
            </w:r>
          </w:p>
        </w:tc>
        <w:tc>
          <w:tcPr>
            <w:tcW w:w="150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b/>
                <w:color w:val="666666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合格</w:t>
            </w:r>
          </w:p>
        </w:tc>
      </w:tr>
      <w:bookmarkEnd w:id="0"/>
    </w:tbl>
    <w:p>
      <w:pPr>
        <w:jc w:val="both"/>
        <w:rPr>
          <w:rFonts w:hint="eastAsia" w:ascii="宋体" w:hAnsi="宋体" w:eastAsia="宋体"/>
          <w:b/>
          <w:color w:val="666666"/>
          <w:sz w:val="36"/>
          <w:szCs w:val="36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D42FD5"/>
    <w:rsid w:val="0E3D374D"/>
    <w:rsid w:val="1C516F86"/>
    <w:rsid w:val="21DE46F8"/>
    <w:rsid w:val="385804AD"/>
    <w:rsid w:val="56EA79A4"/>
    <w:rsid w:val="6D535020"/>
    <w:rsid w:val="6F47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2020-08-22T05:17:00Z</dcterms:created>
  <dc:creator>渺渺的瞬间</dc:creator>
  <cp:lastModifiedBy>蔡旭东</cp:lastModifiedBy>
  <dcterms:modified xsi:type="dcterms:W3CDTF">2020-08-22T13:23:26Z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